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participants in 2 day conference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0" w:before="0" w:line="28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9e46cfqgvvi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CYBERWARFARE: intelligence, defense and offensive security]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24 April 2024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Organization________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Team Leader (TL) name__________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TL surname__________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TL position__________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TL phone number__________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TL corporate email__________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Number of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articipants _________(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max)</w:t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</w:t>
        <w:tab/>
        <w:tab/>
        <w:tab/>
        <w:tab/>
        <w:tab/>
        <w:t xml:space="preserve">Signature</w:t>
        <w:tab/>
        <w:tab/>
        <w:tab/>
        <w:t xml:space="preserve">TL full name</w:t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Notes: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 form should be sent from corporate email before 10 April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this letter to csd33@viti.edu.ua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letter with credentials and connection instructions will be sent back to this email.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527.5999212598425pt;height:131.89992125984253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EXAMPLE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27.5999212598425pt;height:131.89992125984253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EXAMPLE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27.5999212598425pt;height:131.89992125984253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EXAMPLE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B5581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6524D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6524D4"/>
  </w:style>
  <w:style w:type="paragraph" w:styleId="a6">
    <w:name w:val="footer"/>
    <w:basedOn w:val="a"/>
    <w:link w:val="a7"/>
    <w:uiPriority w:val="99"/>
    <w:unhideWhenUsed w:val="1"/>
    <w:rsid w:val="006524D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6524D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8Tb0Wrhk3Hav52OahNI43yvQbQ==">CgMxLjAyDmguOWU0NmNmcWd2dmlpMghoLmdqZGd4czgAciExTlN3aFgwVTdVUUVxZy05Zml5S3pUZHZWVS01TDgwOHY=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2023-03-21T12:53:00Z</dcterms:created>
  <dc:creator>Иван Васильевичь</dc:creator>
</cp:coreProperties>
</file>